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9E" w:rsidRDefault="0014639E">
      <w:pPr>
        <w:pStyle w:val="ConsPlusNormal"/>
        <w:jc w:val="both"/>
        <w:outlineLvl w:val="0"/>
      </w:pPr>
      <w:bookmarkStart w:id="0" w:name="_GoBack"/>
      <w:bookmarkEnd w:id="0"/>
    </w:p>
    <w:p w:rsidR="0014639E" w:rsidRDefault="0014639E">
      <w:pPr>
        <w:pStyle w:val="ConsPlusTitle"/>
        <w:jc w:val="center"/>
        <w:outlineLvl w:val="0"/>
      </w:pPr>
      <w:r>
        <w:t>ПРАВИТЕЛЬСТВО РЕСПУБЛИКИ АЛТАЙ</w:t>
      </w:r>
    </w:p>
    <w:p w:rsidR="0014639E" w:rsidRDefault="0014639E">
      <w:pPr>
        <w:pStyle w:val="ConsPlusTitle"/>
        <w:jc w:val="both"/>
      </w:pPr>
    </w:p>
    <w:p w:rsidR="0014639E" w:rsidRDefault="0014639E">
      <w:pPr>
        <w:pStyle w:val="ConsPlusTitle"/>
        <w:jc w:val="center"/>
      </w:pPr>
      <w:r>
        <w:t>ПОСТАНОВЛЕНИЕ</w:t>
      </w:r>
    </w:p>
    <w:p w:rsidR="0014639E" w:rsidRDefault="0014639E">
      <w:pPr>
        <w:pStyle w:val="ConsPlusTitle"/>
        <w:jc w:val="center"/>
      </w:pPr>
    </w:p>
    <w:p w:rsidR="0014639E" w:rsidRDefault="0014639E">
      <w:pPr>
        <w:pStyle w:val="ConsPlusTitle"/>
        <w:jc w:val="center"/>
      </w:pPr>
      <w:r>
        <w:t>от 21 декабря 2018 г. N 392</w:t>
      </w:r>
    </w:p>
    <w:p w:rsidR="0014639E" w:rsidRDefault="0014639E">
      <w:pPr>
        <w:pStyle w:val="ConsPlusTitle"/>
        <w:jc w:val="both"/>
      </w:pPr>
    </w:p>
    <w:p w:rsidR="0014639E" w:rsidRDefault="0014639E">
      <w:pPr>
        <w:pStyle w:val="ConsPlusTitle"/>
        <w:jc w:val="center"/>
      </w:pPr>
      <w:r>
        <w:t>ОБ УТВЕРЖДЕНИИ ПОРЯДКА ПРЕДОСТАВЛЕНИЯ ОРГАНАМ МЕСТНОГО</w:t>
      </w:r>
    </w:p>
    <w:p w:rsidR="0014639E" w:rsidRDefault="0014639E">
      <w:pPr>
        <w:pStyle w:val="ConsPlusTitle"/>
        <w:jc w:val="center"/>
      </w:pPr>
      <w:r>
        <w:t>САМОУПРАВЛЕНИЯ В РЕСПУБЛИКЕ АЛТАЙ ФИНАНСОВЫХ СРЕДСТВ В ФОРМЕ</w:t>
      </w:r>
    </w:p>
    <w:p w:rsidR="0014639E" w:rsidRDefault="0014639E">
      <w:pPr>
        <w:pStyle w:val="ConsPlusTitle"/>
        <w:jc w:val="center"/>
      </w:pPr>
      <w:r>
        <w:t>СУБВЕНЦИЙ ИЗ РЕСПУБЛИКАНСКОГО БЮДЖЕТА РЕСПУБЛИКИ АЛТАЙ</w:t>
      </w:r>
    </w:p>
    <w:p w:rsidR="0014639E" w:rsidRDefault="0014639E">
      <w:pPr>
        <w:pStyle w:val="ConsPlusTitle"/>
        <w:jc w:val="center"/>
      </w:pPr>
      <w:r>
        <w:t>НА ОСУЩЕСТВЛЕНИЕ ГОСУДАРСТВЕННЫХ ПОЛНОМОЧИЙ РЕСПУБЛИКИ АЛТАЙ</w:t>
      </w:r>
    </w:p>
    <w:p w:rsidR="0014639E" w:rsidRDefault="0014639E">
      <w:pPr>
        <w:pStyle w:val="ConsPlusTitle"/>
        <w:jc w:val="center"/>
      </w:pPr>
      <w:r>
        <w:t>В ОБЛАСТИ ПРОИЗВОДСТВА И ОБОРОТА ЭТИЛОВОГО СПИРТА,</w:t>
      </w:r>
    </w:p>
    <w:p w:rsidR="0014639E" w:rsidRDefault="0014639E">
      <w:pPr>
        <w:pStyle w:val="ConsPlusTitle"/>
        <w:jc w:val="center"/>
      </w:pPr>
      <w:r>
        <w:t>АЛКОГОЛЬНОЙ И СПИРТОСОДЕРЖАЩЕЙ ПРОДУКЦИИ И ПРИЗНАНИИ</w:t>
      </w:r>
    </w:p>
    <w:p w:rsidR="0014639E" w:rsidRDefault="0014639E">
      <w:pPr>
        <w:pStyle w:val="ConsPlusTitle"/>
        <w:jc w:val="center"/>
      </w:pPr>
      <w:r>
        <w:t>УТРАТИВШИМИ СИЛУ НЕКОТОРЫХ ПОСТАНОВЛЕНИЙ ПРАВИТЕЛЬСТВА</w:t>
      </w:r>
    </w:p>
    <w:p w:rsidR="0014639E" w:rsidRDefault="0014639E">
      <w:pPr>
        <w:pStyle w:val="ConsPlusTitle"/>
        <w:jc w:val="center"/>
      </w:pPr>
      <w:r>
        <w:t>РЕСПУБЛИКИ АЛТАЙ</w:t>
      </w:r>
    </w:p>
    <w:p w:rsidR="0014639E" w:rsidRDefault="001463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63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39E" w:rsidRDefault="001463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39E" w:rsidRDefault="001463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639E" w:rsidRDefault="00146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39E" w:rsidRDefault="0014639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14639E" w:rsidRDefault="00146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24.06.2019 </w:t>
            </w:r>
            <w:hyperlink r:id="rId4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24.02.2022 </w:t>
            </w:r>
            <w:hyperlink r:id="rId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39E" w:rsidRDefault="0014639E">
            <w:pPr>
              <w:spacing w:after="1" w:line="0" w:lineRule="atLeast"/>
            </w:pPr>
          </w:p>
        </w:tc>
      </w:tr>
    </w:tbl>
    <w:p w:rsidR="0014639E" w:rsidRDefault="0014639E">
      <w:pPr>
        <w:pStyle w:val="ConsPlusNormal"/>
        <w:jc w:val="both"/>
      </w:pPr>
    </w:p>
    <w:p w:rsidR="0014639E" w:rsidRDefault="0014639E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Алтай от 3 октября 2018 года N 48-РЗ "О наделении органов местного самоуправления в Республике Алтай отдельными государственными полномочиями Республики Алтай в области производства и оборота этилового спирта, алкогольной и спиртосодержащей продукции и признании утратившими силу некоторых законодательных актов Республики Алтай" Правительство Республики Алтай постановляет: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4" w:history="1">
        <w:r>
          <w:rPr>
            <w:color w:val="0000FF"/>
          </w:rPr>
          <w:t>Порядок</w:t>
        </w:r>
      </w:hyperlink>
      <w:r>
        <w:t xml:space="preserve"> предоставления органам местного самоуправления в Республике Алтай финансовых средств в форме субвенций из республиканского бюджета Республики Алтай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продукции.</w:t>
      </w:r>
    </w:p>
    <w:p w:rsidR="0014639E" w:rsidRDefault="0014639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24.02.2022 N 49)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2. 2. Установить, что Министерство экономического развития Республики Алтай: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 xml:space="preserve">осуществляет расчет нормативов для определения общего объема финансовых средств в форме субвенций в соответствии с </w:t>
      </w:r>
      <w:hyperlink r:id="rId8" w:history="1">
        <w:r>
          <w:rPr>
            <w:color w:val="0000FF"/>
          </w:rPr>
          <w:t>Методикой</w:t>
        </w:r>
      </w:hyperlink>
      <w:r>
        <w:t xml:space="preserve"> расчета норматива для определения общего объема субвенций, предоставляемых местным бюджетам из республиканского бюджета Республики Алтай для осуществления отдельных государственных полномочий Республики Алтай в области производства и оборота этилового спирта, алкогольной и спиртосодержащей продукции, прилагаемой к Закону Республики Алтай от 3 октября 2018 г. N 48-РЗ "О наделении органов местного самоуправления в Республике Алтай отдельными государственными полномочиями Республики Алтай в области производства и оборота этилового спирта, алкогольной и спиртосодержащей продукции и признании утратившими силу некоторых законодательных актов Республики Алтай" (далее - Закон N 48-РЗ);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 xml:space="preserve">издает в пределах своей компетенции нормативные правовые акты Республики Алтай по вопросам осуществления органами местного самоуправления в Республике Алтай (далее - органы местного самоуправления) государственных полномочий Республики Алтай в области производства и оборота этилового спирта, алкогольной и спиртосодержащей продукции, предусмотренных </w:t>
      </w:r>
      <w:hyperlink r:id="rId9" w:history="1">
        <w:r>
          <w:rPr>
            <w:color w:val="0000FF"/>
          </w:rPr>
          <w:t>статьей 1</w:t>
        </w:r>
      </w:hyperlink>
      <w:r>
        <w:t xml:space="preserve"> Закона N 48-РЗ (далее - государственные полномочия);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осуществляет контроль за осуществлением органами местного самоуправления государственных полномочий, а также за использованием предоставленных на эти цели финансовых средств и материальных ресурсов;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lastRenderedPageBreak/>
        <w:t>запрашивает от органов местного самоуправления информацию об использовании материальных ресурсов и о финансовых средствах, предоставленных на осуществление государственных полномочий;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запрашивает и получает от органов местного самоуправления информацию, материалы и документы по вопросам осуществления государственных полномочий;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оказывает консультационную и методическую помощь органам местного самоуправления по вопросам осуществления государственных полномочий;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обеспечивает передачу органам местного самоуправления материальных и финансовых средств для осуществления государственных полномочий;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предоставляет органам местного самоуправления информацию и материалы по вопросам осуществления государственных полномочий;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проводит проверки деятельности органов местного самоуправления по осуществлению государственных полномочий, в том числе по целевому использованию материальных и финансовых средств;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получает от органов местного самоуправления отчетность об осуществлении государственных полномочий, о расходовании финансовых средств, предоставленных на осуществление государственных полномочий, о ходе использования материальных средств в установленном им порядке;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в случае выявления нарушений требований федерального законодательства и законодательства Республики Алтай в части осуществления государственных полномочий органами местного самоуправления или должностными лицами местного самоуправления дает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</w:p>
    <w:p w:rsidR="0014639E" w:rsidRDefault="0014639E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24.02.2022 N 49)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4639E" w:rsidRDefault="0014639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24 февраля 2016 года N 39 "Об утверждении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лицензированию розничной продажи алкогольной продукции" (Сборник законодательства Республики Алтай, 2016, N 131(137));</w:t>
      </w:r>
    </w:p>
    <w:p w:rsidR="0014639E" w:rsidRDefault="0014639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 марта 2018 года N 82 "О внесении изменений в Порядок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лицензированию розничной продажи алкогольной продукции" (Сборник законодательства Республики Алтай, 2018, N 152(158)).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2019 года.</w:t>
      </w:r>
    </w:p>
    <w:p w:rsidR="0014639E" w:rsidRDefault="0014639E">
      <w:pPr>
        <w:pStyle w:val="ConsPlusNormal"/>
        <w:jc w:val="both"/>
      </w:pPr>
    </w:p>
    <w:p w:rsidR="0014639E" w:rsidRDefault="0014639E">
      <w:pPr>
        <w:pStyle w:val="ConsPlusNormal"/>
        <w:jc w:val="right"/>
      </w:pPr>
      <w:r>
        <w:t>Глава Республики Алтай,</w:t>
      </w:r>
    </w:p>
    <w:p w:rsidR="0014639E" w:rsidRDefault="0014639E">
      <w:pPr>
        <w:pStyle w:val="ConsPlusNormal"/>
        <w:jc w:val="right"/>
      </w:pPr>
      <w:r>
        <w:t>Председатель Правительства</w:t>
      </w:r>
    </w:p>
    <w:p w:rsidR="0014639E" w:rsidRDefault="0014639E">
      <w:pPr>
        <w:pStyle w:val="ConsPlusNormal"/>
        <w:jc w:val="right"/>
      </w:pPr>
      <w:r>
        <w:t>Республики Алтай</w:t>
      </w:r>
    </w:p>
    <w:p w:rsidR="0014639E" w:rsidRDefault="0014639E">
      <w:pPr>
        <w:pStyle w:val="ConsPlusNormal"/>
        <w:jc w:val="right"/>
      </w:pPr>
      <w:r>
        <w:t>А.В.БЕРДНИКОВ</w:t>
      </w:r>
    </w:p>
    <w:p w:rsidR="0014639E" w:rsidRDefault="0014639E">
      <w:pPr>
        <w:pStyle w:val="ConsPlusNormal"/>
        <w:jc w:val="both"/>
      </w:pPr>
    </w:p>
    <w:p w:rsidR="0014639E" w:rsidRDefault="0014639E">
      <w:pPr>
        <w:pStyle w:val="ConsPlusNormal"/>
        <w:jc w:val="both"/>
      </w:pPr>
    </w:p>
    <w:p w:rsidR="0014639E" w:rsidRDefault="0014639E">
      <w:pPr>
        <w:pStyle w:val="ConsPlusNormal"/>
        <w:jc w:val="both"/>
      </w:pPr>
    </w:p>
    <w:p w:rsidR="0014639E" w:rsidRDefault="0014639E">
      <w:pPr>
        <w:pStyle w:val="ConsPlusNormal"/>
        <w:jc w:val="both"/>
      </w:pPr>
    </w:p>
    <w:p w:rsidR="0014639E" w:rsidRDefault="0014639E">
      <w:pPr>
        <w:pStyle w:val="ConsPlusNormal"/>
        <w:jc w:val="both"/>
      </w:pPr>
    </w:p>
    <w:p w:rsidR="0014639E" w:rsidRDefault="0014639E">
      <w:pPr>
        <w:pStyle w:val="ConsPlusNormal"/>
        <w:jc w:val="right"/>
        <w:outlineLvl w:val="0"/>
      </w:pPr>
      <w:r>
        <w:t>Утвержден</w:t>
      </w:r>
    </w:p>
    <w:p w:rsidR="0014639E" w:rsidRDefault="0014639E">
      <w:pPr>
        <w:pStyle w:val="ConsPlusNormal"/>
        <w:jc w:val="right"/>
      </w:pPr>
      <w:r>
        <w:t>Постановлением</w:t>
      </w:r>
    </w:p>
    <w:p w:rsidR="0014639E" w:rsidRDefault="0014639E">
      <w:pPr>
        <w:pStyle w:val="ConsPlusNormal"/>
        <w:jc w:val="right"/>
      </w:pPr>
      <w:r>
        <w:t>Правительства Республики Алтай</w:t>
      </w:r>
    </w:p>
    <w:p w:rsidR="0014639E" w:rsidRDefault="0014639E">
      <w:pPr>
        <w:pStyle w:val="ConsPlusNormal"/>
        <w:jc w:val="right"/>
      </w:pPr>
      <w:r>
        <w:t>от 21 декабря 2018 г. N 392</w:t>
      </w:r>
    </w:p>
    <w:p w:rsidR="0014639E" w:rsidRDefault="0014639E">
      <w:pPr>
        <w:pStyle w:val="ConsPlusNormal"/>
        <w:jc w:val="both"/>
      </w:pPr>
    </w:p>
    <w:p w:rsidR="0014639E" w:rsidRDefault="0014639E">
      <w:pPr>
        <w:pStyle w:val="ConsPlusTitle"/>
        <w:jc w:val="center"/>
      </w:pPr>
      <w:bookmarkStart w:id="1" w:name="P54"/>
      <w:bookmarkEnd w:id="1"/>
      <w:r>
        <w:t>ПОРЯДОК</w:t>
      </w:r>
    </w:p>
    <w:p w:rsidR="0014639E" w:rsidRDefault="0014639E">
      <w:pPr>
        <w:pStyle w:val="ConsPlusTitle"/>
        <w:jc w:val="center"/>
      </w:pPr>
      <w:r>
        <w:t>ПРЕДОСТАВЛЕНИЯ ОРГАНАМ МЕСТНОГО</w:t>
      </w:r>
    </w:p>
    <w:p w:rsidR="0014639E" w:rsidRDefault="0014639E">
      <w:pPr>
        <w:pStyle w:val="ConsPlusTitle"/>
        <w:jc w:val="center"/>
      </w:pPr>
      <w:r>
        <w:t>САМОУПРАВЛЕНИЯ В РЕСПУБЛИКЕ АЛТАЙ ФИНАНСОВЫХ СРЕДСТВ В ФОРМЕ</w:t>
      </w:r>
    </w:p>
    <w:p w:rsidR="0014639E" w:rsidRDefault="0014639E">
      <w:pPr>
        <w:pStyle w:val="ConsPlusTitle"/>
        <w:jc w:val="center"/>
      </w:pPr>
      <w:r>
        <w:t>СУБВЕНЦИЙ ИЗ РЕСПУБЛИКАНСКОГО БЮДЖЕТА РЕСПУБЛИКИ АЛТАЙ</w:t>
      </w:r>
    </w:p>
    <w:p w:rsidR="0014639E" w:rsidRDefault="0014639E">
      <w:pPr>
        <w:pStyle w:val="ConsPlusTitle"/>
        <w:jc w:val="center"/>
      </w:pPr>
      <w:r>
        <w:t>НА ОСУЩЕСТВЛЕНИЕ ГОСУДАРСТВЕННЫХ ПОЛНОМОЧИЙ РЕСПУБЛИКИ АЛТАЙ</w:t>
      </w:r>
    </w:p>
    <w:p w:rsidR="0014639E" w:rsidRDefault="0014639E">
      <w:pPr>
        <w:pStyle w:val="ConsPlusTitle"/>
        <w:jc w:val="center"/>
      </w:pPr>
      <w:r>
        <w:t>В ОБЛАСТИ ПРОИЗВОДСТВА И ОБОРОТА ЭТИЛОВОГО СПИРТА,</w:t>
      </w:r>
    </w:p>
    <w:p w:rsidR="0014639E" w:rsidRDefault="0014639E">
      <w:pPr>
        <w:pStyle w:val="ConsPlusTitle"/>
        <w:jc w:val="center"/>
      </w:pPr>
      <w:r>
        <w:t>АЛКОГОЛЬНОЙ И СПИРТОСОДЕРЖАЩЕЙ ПРОДУКЦИИ</w:t>
      </w:r>
    </w:p>
    <w:p w:rsidR="0014639E" w:rsidRDefault="001463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63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39E" w:rsidRDefault="001463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39E" w:rsidRDefault="001463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639E" w:rsidRDefault="00146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639E" w:rsidRDefault="0014639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14639E" w:rsidRDefault="00146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24.06.2019 </w:t>
            </w:r>
            <w:hyperlink r:id="rId13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24.02.2022 </w:t>
            </w:r>
            <w:hyperlink r:id="rId14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39E" w:rsidRDefault="0014639E">
            <w:pPr>
              <w:spacing w:after="1" w:line="0" w:lineRule="atLeast"/>
            </w:pPr>
          </w:p>
        </w:tc>
      </w:tr>
    </w:tbl>
    <w:p w:rsidR="0014639E" w:rsidRDefault="0014639E">
      <w:pPr>
        <w:pStyle w:val="ConsPlusNormal"/>
        <w:jc w:val="both"/>
      </w:pPr>
    </w:p>
    <w:p w:rsidR="0014639E" w:rsidRDefault="0014639E">
      <w:pPr>
        <w:pStyle w:val="ConsPlusNormal"/>
        <w:ind w:firstLine="540"/>
        <w:jc w:val="both"/>
      </w:pPr>
      <w:r>
        <w:t>1. Настоящий Порядок определяет условия предоставления органам местного самоуправления в Республике Алтай (далее - органы местного самоуправления) финансовых средств в форме субвенций из республиканского бюджета Республики Алтай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(далее соответственно - субвенции, государственные полномочия).</w:t>
      </w:r>
    </w:p>
    <w:p w:rsidR="0014639E" w:rsidRDefault="0014639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24.02.2022 N 49)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2. Главным распорядителем средств республиканского бюджета Республики Алтай, предусмотренных для предоставления субвенций, является Министерство экономического развития Республики Алтай (далее - Министерство).</w:t>
      </w:r>
    </w:p>
    <w:p w:rsidR="0014639E" w:rsidRDefault="0014639E">
      <w:pPr>
        <w:pStyle w:val="ConsPlusNormal"/>
        <w:jc w:val="both"/>
      </w:pPr>
      <w:r>
        <w:t xml:space="preserve">(в ред. Постановлений Правительства Республики Алтай от 24.06.2019 </w:t>
      </w:r>
      <w:hyperlink r:id="rId16" w:history="1">
        <w:r>
          <w:rPr>
            <w:color w:val="0000FF"/>
          </w:rPr>
          <w:t>N 181</w:t>
        </w:r>
      </w:hyperlink>
      <w:r>
        <w:t xml:space="preserve">, от 24.02.2022 </w:t>
      </w:r>
      <w:hyperlink r:id="rId17" w:history="1">
        <w:r>
          <w:rPr>
            <w:color w:val="0000FF"/>
          </w:rPr>
          <w:t>N 49</w:t>
        </w:r>
      </w:hyperlink>
      <w:r>
        <w:t>)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3. Субвенции предоставляются органам местного самоуправления в пределах бюджетных ассигнований, предусмотренных в республиканском бюджете Республики Алтай Министерству на соответствующий финансовый год и на плановый период.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4. Субвенции перечисляются Министерством в местные бюджеты на счета территориальных органов Федерального казначейства, открытые для кассового обслуживания исполнения местных бюджетов.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5. Субвенции перечисляются местным бюджетам на основании соглашений, заключенных между Министерством и органами местного самоуправления по форме, утвержденной Министерством.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6. Субвенции носят целевой характер и не могут быть использованы на цели, не связанные с осуществлением государственных полномочий. Субвенции, использованные органами местного самоуправления не по целевому назначению, взыскиваются в республиканский бюджет Республики Алтай в порядке и сроки, установленные федеральным законодательством.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7. Органы местного самоуправления представляют в Министерство отчеты об осуществлении государственных полномочий и расходовании финансовых средств, предоставляемых на осуществление государственных полномочий, в порядке, установленном Министерством.</w:t>
      </w:r>
    </w:p>
    <w:p w:rsidR="0014639E" w:rsidRDefault="0014639E">
      <w:pPr>
        <w:pStyle w:val="ConsPlusNormal"/>
        <w:spacing w:before="220"/>
        <w:ind w:firstLine="540"/>
        <w:jc w:val="both"/>
      </w:pPr>
      <w:r>
        <w:t>8. Министерство представляет в Министерство финансов Республики Алтай сводный отчет о расходовании субвенций в порядке, установленном Министерством финансов Республики Алтай.</w:t>
      </w:r>
    </w:p>
    <w:p w:rsidR="0014639E" w:rsidRDefault="0014639E">
      <w:pPr>
        <w:pStyle w:val="ConsPlusNormal"/>
        <w:jc w:val="both"/>
      </w:pPr>
    </w:p>
    <w:p w:rsidR="0014639E" w:rsidRDefault="0014639E">
      <w:pPr>
        <w:pStyle w:val="ConsPlusNormal"/>
        <w:jc w:val="both"/>
      </w:pPr>
    </w:p>
    <w:p w:rsidR="0014639E" w:rsidRDefault="00146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9D0" w:rsidRDefault="008F39D0"/>
    <w:sectPr w:rsidR="008F39D0" w:rsidSect="00DE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9E"/>
    <w:rsid w:val="0014639E"/>
    <w:rsid w:val="008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B85A0-F8F5-4DAC-98FA-E08E85E9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6A2D1C83CB2371D5721CFB1B1E75E07EA28AF26FBC6CDB61BC6872DB43CB0F377BE7EE091A10A33A94F78D357B426FAB710A03E1A90445DCC286Dv2C" TargetMode="External"/><Relationship Id="rId13" Type="http://schemas.openxmlformats.org/officeDocument/2006/relationships/hyperlink" Target="consultantplus://offline/ref=6776A2D1C83CB2371D5721CFB1B1E75E07EA28AF26F4C6C7B61BC6872DB43CB0F377BE7EE091A10A33A84C7BD357B426FAB710A03E1A90445DCC286Dv2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76A2D1C83CB2371D5721CFB1B1E75E07EA28AF26F4C6C8B41BC6872DB43CB0F377BE7EE091A10A33A84871D357B426FAB710A03E1A90445DCC286Dv2C" TargetMode="External"/><Relationship Id="rId12" Type="http://schemas.openxmlformats.org/officeDocument/2006/relationships/hyperlink" Target="consultantplus://offline/ref=6776A2D1C83CB2371D5721CFB1B1E75E07EA28AF21FFC7C8B21BC6872DB43CB0F377BE6CE0C9AD0A31B6487AC601E5606AvDC" TargetMode="External"/><Relationship Id="rId17" Type="http://schemas.openxmlformats.org/officeDocument/2006/relationships/hyperlink" Target="consultantplus://offline/ref=6776A2D1C83CB2371D5721CFB1B1E75E07EA28AF26F4C6C8B41BC6872DB43CB0F377BE7EE091A10A33A84A7DD357B426FAB710A03E1A90445DCC286Dv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76A2D1C83CB2371D5721CFB1B1E75E07EA28AF26F4C6C7B61BC6872DB43CB0F377BE7EE091A10A33A84C7BD357B426FAB710A03E1A90445DCC286Dv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6A2D1C83CB2371D5721CFB1B1E75E07EA28AF26FBC6CDB61BC6872DB43CB0F377BE7EE091A10A33A84E78D357B426FAB710A03E1A90445DCC286Dv2C" TargetMode="External"/><Relationship Id="rId11" Type="http://schemas.openxmlformats.org/officeDocument/2006/relationships/hyperlink" Target="consultantplus://offline/ref=6776A2D1C83CB2371D5721CFB1B1E75E07EA28AF21FFC7C6B41BC6872DB43CB0F377BE6CE0C9AD0A31B6487AC601E5606AvDC" TargetMode="External"/><Relationship Id="rId5" Type="http://schemas.openxmlformats.org/officeDocument/2006/relationships/hyperlink" Target="consultantplus://offline/ref=6776A2D1C83CB2371D5721CFB1B1E75E07EA28AF26F4C6C8B41BC6872DB43CB0F377BE7EE091A10A33A8487FD357B426FAB710A03E1A90445DCC286Dv2C" TargetMode="External"/><Relationship Id="rId15" Type="http://schemas.openxmlformats.org/officeDocument/2006/relationships/hyperlink" Target="consultantplus://offline/ref=6776A2D1C83CB2371D5721CFB1B1E75E07EA28AF26F4C6C8B41BC6872DB43CB0F377BE7EE091A10A33A84A7AD357B426FAB710A03E1A90445DCC286Dv2C" TargetMode="External"/><Relationship Id="rId10" Type="http://schemas.openxmlformats.org/officeDocument/2006/relationships/hyperlink" Target="consultantplus://offline/ref=6776A2D1C83CB2371D5721CFB1B1E75E07EA28AF26F4C6C8B41BC6872DB43CB0F377BE7EE091A10A33A84870D357B426FAB710A03E1A90445DCC286Dv2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776A2D1C83CB2371D5721CFB1B1E75E07EA28AF26F4C6C7B61BC6872DB43CB0F377BE7EE091A10A33A84A7ED357B426FAB710A03E1A90445DCC286Dv2C" TargetMode="External"/><Relationship Id="rId9" Type="http://schemas.openxmlformats.org/officeDocument/2006/relationships/hyperlink" Target="consultantplus://offline/ref=6776A2D1C83CB2371D5721CFB1B1E75E07EA28AF26FBC6CDB61BC6872DB43CB0F377BE7EE091A10A33A94B7ED357B426FAB710A03E1A90445DCC286Dv2C" TargetMode="External"/><Relationship Id="rId14" Type="http://schemas.openxmlformats.org/officeDocument/2006/relationships/hyperlink" Target="consultantplus://offline/ref=6776A2D1C83CB2371D5721CFB1B1E75E07EA28AF26F4C6C8B41BC6872DB43CB0F377BE7EE091A10A33A84A7BD357B426FAB710A03E1A90445DCC286Dv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РЕСПУБЛИКИ АЛТАЙ</vt:lpstr>
      <vt:lpstr>Утвержден</vt:lpstr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2022-03-02T02:47:00Z</dcterms:created>
  <dcterms:modified xsi:type="dcterms:W3CDTF">2022-03-02T02:49:00Z</dcterms:modified>
</cp:coreProperties>
</file>